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8A" w:rsidRDefault="009F718A" w:rsidP="009F718A">
      <w:pPr>
        <w:rPr>
          <w:rFonts w:ascii="Times New Roman" w:hAnsi="Times New Roman"/>
          <w:b/>
          <w:sz w:val="24"/>
          <w:szCs w:val="24"/>
        </w:rPr>
      </w:pPr>
    </w:p>
    <w:p w:rsidR="009F718A" w:rsidRDefault="009F718A" w:rsidP="009F718A">
      <w:pPr>
        <w:rPr>
          <w:rFonts w:ascii="Times New Roman" w:hAnsi="Times New Roman"/>
          <w:b/>
          <w:sz w:val="24"/>
          <w:szCs w:val="24"/>
        </w:rPr>
      </w:pPr>
    </w:p>
    <w:p w:rsidR="009F718A" w:rsidRPr="00CC2429" w:rsidRDefault="009F718A" w:rsidP="0008268B">
      <w:pPr>
        <w:ind w:left="720"/>
        <w:rPr>
          <w:rFonts w:ascii="Times New Roman" w:hAnsi="Times New Roman"/>
          <w:b/>
          <w:sz w:val="24"/>
          <w:szCs w:val="24"/>
        </w:rPr>
      </w:pPr>
      <w:r w:rsidRPr="00CC2429">
        <w:rPr>
          <w:rFonts w:ascii="Times New Roman" w:hAnsi="Times New Roman"/>
          <w:b/>
          <w:sz w:val="24"/>
          <w:szCs w:val="24"/>
        </w:rPr>
        <w:t xml:space="preserve">Options of payment of Registration fee: </w:t>
      </w:r>
    </w:p>
    <w:p w:rsidR="009F718A" w:rsidRDefault="009F718A" w:rsidP="0008268B">
      <w:pPr>
        <w:numPr>
          <w:ilvl w:val="0"/>
          <w:numId w:val="2"/>
        </w:num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Registration D</w:t>
      </w:r>
      <w:r w:rsidRPr="004F5028">
        <w:rPr>
          <w:rFonts w:ascii="Times New Roman" w:hAnsi="Times New Roman"/>
          <w:sz w:val="24"/>
          <w:szCs w:val="24"/>
        </w:rPr>
        <w:t>esk (</w:t>
      </w:r>
      <w:r w:rsidRPr="004F5028">
        <w:rPr>
          <w:rFonts w:ascii="Times New Roman" w:hAnsi="Times New Roman"/>
          <w:b/>
          <w:sz w:val="24"/>
          <w:szCs w:val="24"/>
        </w:rPr>
        <w:t>Local currency only</w:t>
      </w:r>
      <w:r w:rsidRPr="004F5028">
        <w:rPr>
          <w:rFonts w:ascii="Times New Roman" w:hAnsi="Times New Roman"/>
          <w:sz w:val="24"/>
          <w:szCs w:val="24"/>
        </w:rPr>
        <w:t>)</w:t>
      </w:r>
    </w:p>
    <w:p w:rsidR="009F718A" w:rsidRPr="004F5028" w:rsidRDefault="009F718A" w:rsidP="0008268B">
      <w:pPr>
        <w:numPr>
          <w:ilvl w:val="0"/>
          <w:numId w:val="2"/>
        </w:num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Bank Telegraphic T</w:t>
      </w:r>
      <w:r w:rsidRPr="004F5028">
        <w:rPr>
          <w:rFonts w:ascii="Times New Roman" w:hAnsi="Times New Roman"/>
          <w:sz w:val="24"/>
          <w:szCs w:val="24"/>
        </w:rPr>
        <w:t>ransfer (TT)</w:t>
      </w:r>
    </w:p>
    <w:p w:rsidR="009F718A" w:rsidRDefault="009F718A" w:rsidP="0008268B">
      <w:pPr>
        <w:ind w:left="1440" w:firstLine="720"/>
        <w:rPr>
          <w:rFonts w:ascii="Times New Roman" w:hAnsi="Times New Roman"/>
          <w:sz w:val="24"/>
          <w:szCs w:val="24"/>
        </w:rPr>
      </w:pPr>
      <w:r w:rsidRPr="004F5028">
        <w:rPr>
          <w:rFonts w:ascii="Times New Roman" w:hAnsi="Times New Roman"/>
          <w:sz w:val="24"/>
          <w:szCs w:val="24"/>
        </w:rPr>
        <w:t>Information for telegraphic transfer:</w:t>
      </w:r>
    </w:p>
    <w:p w:rsidR="009F718A" w:rsidRDefault="009F718A" w:rsidP="009F718A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1.4pt;margin-top:8.05pt;width:380.3pt;height:189.5pt;z-index:251657728">
            <v:textbox>
              <w:txbxContent>
                <w:p w:rsidR="009F718A" w:rsidRPr="00E87880" w:rsidRDefault="009F718A" w:rsidP="009F718A">
                  <w:pPr>
                    <w:spacing w:after="120"/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</w:pPr>
                  <w:r w:rsidRPr="00E87880"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  <w:t>BANK TELEGRAPHIC TRANSFER (TT)</w:t>
                  </w:r>
                </w:p>
                <w:p w:rsidR="009F718A" w:rsidRPr="00E87880" w:rsidRDefault="009F718A" w:rsidP="009F718A">
                  <w:pPr>
                    <w:spacing w:after="120" w:line="122" w:lineRule="atLeast"/>
                    <w:rPr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Branch address</w:t>
                  </w:r>
                  <w:r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 w:rsidRPr="00E87880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E87880">
                    <w:rPr>
                      <w:iCs/>
                      <w:sz w:val="24"/>
                      <w:szCs w:val="24"/>
                    </w:rPr>
                    <w:t>Peoples Bank</w:t>
                  </w:r>
                  <w:r w:rsidRPr="00E87880">
                    <w:rPr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87880">
                    <w:rPr>
                      <w:iCs/>
                      <w:sz w:val="24"/>
                      <w:szCs w:val="24"/>
                    </w:rPr>
                    <w:t>Uyanwatta</w:t>
                  </w:r>
                  <w:proofErr w:type="spellEnd"/>
                  <w:r w:rsidRPr="00E87880">
                    <w:rPr>
                      <w:iCs/>
                      <w:sz w:val="24"/>
                      <w:szCs w:val="24"/>
                    </w:rPr>
                    <w:t xml:space="preserve"> Road, </w:t>
                  </w:r>
                  <w:proofErr w:type="spellStart"/>
                  <w:r w:rsidRPr="00E87880">
                    <w:rPr>
                      <w:iCs/>
                      <w:sz w:val="24"/>
                      <w:szCs w:val="24"/>
                    </w:rPr>
                    <w:t>Matara</w:t>
                  </w:r>
                  <w:proofErr w:type="spellEnd"/>
                  <w:r w:rsidRPr="00E87880">
                    <w:rPr>
                      <w:iCs/>
                      <w:sz w:val="24"/>
                      <w:szCs w:val="24"/>
                    </w:rPr>
                    <w:t>, Sri Lanka</w:t>
                  </w:r>
                </w:p>
                <w:p w:rsidR="009F718A" w:rsidRPr="00E87880" w:rsidRDefault="009F718A" w:rsidP="009F718A">
                  <w:pPr>
                    <w:spacing w:after="120" w:line="122" w:lineRule="atLeast"/>
                    <w:rPr>
                      <w:sz w:val="24"/>
                      <w:szCs w:val="24"/>
                    </w:rPr>
                  </w:pPr>
                  <w:r w:rsidRPr="00E87880">
                    <w:rPr>
                      <w:b/>
                      <w:bCs/>
                      <w:sz w:val="24"/>
                      <w:szCs w:val="24"/>
                    </w:rPr>
                    <w:t>SWIFT Code (International</w:t>
                  </w:r>
                  <w:proofErr w:type="gramStart"/>
                  <w:r w:rsidRPr="00E87880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E87880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E87880">
                    <w:rPr>
                      <w:sz w:val="24"/>
                      <w:szCs w:val="24"/>
                    </w:rPr>
                    <w:t xml:space="preserve">  PSBKLKLX</w:t>
                  </w:r>
                </w:p>
                <w:p w:rsidR="009F718A" w:rsidRPr="00E87880" w:rsidRDefault="009F718A" w:rsidP="009F718A">
                  <w:pPr>
                    <w:spacing w:after="120" w:line="122" w:lineRule="atLeast"/>
                    <w:rPr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sz w:val="24"/>
                      <w:szCs w:val="24"/>
                    </w:rPr>
                    <w:br/>
                  </w:r>
                  <w:r w:rsidRPr="00E87880">
                    <w:rPr>
                      <w:i/>
                      <w:iCs/>
                      <w:sz w:val="24"/>
                      <w:szCs w:val="24"/>
                    </w:rPr>
                    <w:t xml:space="preserve">                            </w:t>
                  </w:r>
                </w:p>
                <w:p w:rsidR="009F718A" w:rsidRPr="00E87880" w:rsidRDefault="009F718A" w:rsidP="009F718A">
                  <w:pPr>
                    <w:spacing w:after="120" w:line="122" w:lineRule="atLeast"/>
                    <w:rPr>
                      <w:rStyle w:val="Strong"/>
                      <w:iCs/>
                      <w:sz w:val="24"/>
                      <w:szCs w:val="24"/>
                    </w:rPr>
                  </w:pPr>
                  <w:proofErr w:type="gramStart"/>
                  <w:r w:rsidRPr="00E87880">
                    <w:rPr>
                      <w:rStyle w:val="Strong"/>
                      <w:sz w:val="24"/>
                      <w:szCs w:val="24"/>
                    </w:rPr>
                    <w:t>Beneficiary :</w:t>
                  </w:r>
                  <w:proofErr w:type="gramEnd"/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Strong"/>
                      <w:b w:val="0"/>
                      <w:sz w:val="24"/>
                      <w:szCs w:val="24"/>
                    </w:rPr>
                    <w:t xml:space="preserve">University of </w:t>
                  </w:r>
                  <w:proofErr w:type="spellStart"/>
                  <w:r>
                    <w:rPr>
                      <w:rStyle w:val="Strong"/>
                      <w:b w:val="0"/>
                      <w:sz w:val="24"/>
                      <w:szCs w:val="24"/>
                    </w:rPr>
                    <w:t>Ruhuna</w:t>
                  </w:r>
                  <w:proofErr w:type="spellEnd"/>
                </w:p>
                <w:p w:rsidR="009F718A" w:rsidRPr="00E87880" w:rsidRDefault="009F718A" w:rsidP="009F718A">
                  <w:pPr>
                    <w:spacing w:after="120" w:line="122" w:lineRule="atLeast"/>
                    <w:rPr>
                      <w:rStyle w:val="Strong"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Address of </w:t>
                  </w:r>
                  <w:proofErr w:type="gramStart"/>
                  <w:r w:rsidRPr="00E87880">
                    <w:rPr>
                      <w:rStyle w:val="Strong"/>
                      <w:sz w:val="24"/>
                      <w:szCs w:val="24"/>
                    </w:rPr>
                    <w:t>Beneficiary :</w:t>
                  </w:r>
                  <w:proofErr w:type="gramEnd"/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 </w:t>
                  </w:r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 xml:space="preserve">University of </w:t>
                  </w:r>
                  <w:proofErr w:type="spellStart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Ruhuna</w:t>
                  </w:r>
                  <w:proofErr w:type="spellEnd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Matara</w:t>
                  </w:r>
                  <w:proofErr w:type="spellEnd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, Sri Lanka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 </w:t>
                  </w:r>
                </w:p>
                <w:p w:rsidR="009F718A" w:rsidRPr="00E87880" w:rsidRDefault="009F718A" w:rsidP="009F718A">
                  <w:pPr>
                    <w:spacing w:after="120" w:line="122" w:lineRule="atLeast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Beneficiary Account </w:t>
                  </w:r>
                  <w:proofErr w:type="gramStart"/>
                  <w:r w:rsidRPr="00E87880">
                    <w:rPr>
                      <w:rStyle w:val="Strong"/>
                      <w:sz w:val="24"/>
                      <w:szCs w:val="24"/>
                    </w:rPr>
                    <w:t>number</w:t>
                  </w:r>
                  <w:r w:rsidRPr="00E87880">
                    <w:rPr>
                      <w:rStyle w:val="Strong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Pr="00E87880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E87880">
                    <w:rPr>
                      <w:sz w:val="24"/>
                      <w:szCs w:val="24"/>
                    </w:rPr>
                    <w:t xml:space="preserve"> 032-1-001-1-2477589</w:t>
                  </w:r>
                </w:p>
                <w:p w:rsidR="009F718A" w:rsidRDefault="009F718A" w:rsidP="009F718A"/>
              </w:txbxContent>
            </v:textbox>
          </v:shape>
        </w:pict>
      </w:r>
    </w:p>
    <w:p w:rsidR="009F718A" w:rsidRPr="004F5028" w:rsidRDefault="009F718A" w:rsidP="009F718A">
      <w:pPr>
        <w:ind w:left="720" w:firstLine="720"/>
        <w:rPr>
          <w:rFonts w:ascii="Times New Roman" w:hAnsi="Times New Roman"/>
          <w:sz w:val="24"/>
          <w:szCs w:val="24"/>
        </w:rPr>
      </w:pPr>
    </w:p>
    <w:p w:rsidR="009F718A" w:rsidRDefault="009F718A" w:rsidP="009F718A">
      <w:pPr>
        <w:ind w:firstLine="720"/>
        <w:rPr>
          <w:rFonts w:ascii="Times New Roman" w:hAnsi="Times New Roman"/>
          <w:sz w:val="24"/>
          <w:szCs w:val="24"/>
        </w:rPr>
      </w:pPr>
    </w:p>
    <w:p w:rsidR="009F718A" w:rsidRPr="004F5028" w:rsidRDefault="009F718A" w:rsidP="009F718A">
      <w:pPr>
        <w:ind w:firstLine="720"/>
        <w:rPr>
          <w:rFonts w:ascii="Times New Roman" w:hAnsi="Times New Roman"/>
          <w:sz w:val="24"/>
          <w:szCs w:val="24"/>
        </w:rPr>
      </w:pPr>
    </w:p>
    <w:p w:rsidR="009F718A" w:rsidRDefault="009F718A" w:rsidP="009F718A"/>
    <w:p w:rsidR="009F718A" w:rsidRDefault="009F718A" w:rsidP="009F718A"/>
    <w:p w:rsidR="009F718A" w:rsidRDefault="009F718A" w:rsidP="009F718A"/>
    <w:p w:rsidR="009F718A" w:rsidRDefault="009F718A" w:rsidP="009F718A"/>
    <w:p w:rsidR="009F718A" w:rsidRDefault="009F718A" w:rsidP="009F718A"/>
    <w:p w:rsidR="009F718A" w:rsidRDefault="009F718A" w:rsidP="009F718A"/>
    <w:p w:rsidR="009F718A" w:rsidRPr="004F5028" w:rsidRDefault="009F718A" w:rsidP="009F718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Those who make p</w:t>
      </w:r>
      <w:r w:rsidRPr="00016D66">
        <w:rPr>
          <w:rFonts w:ascii="Times New Roman" w:hAnsi="Times New Roman"/>
          <w:b/>
          <w:color w:val="000000"/>
          <w:sz w:val="24"/>
          <w:szCs w:val="24"/>
        </w:rPr>
        <w:t xml:space="preserve">ayments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outside Sri Lanka </w:t>
      </w:r>
      <w:r w:rsidRPr="00016D66">
        <w:rPr>
          <w:rFonts w:ascii="Times New Roman" w:hAnsi="Times New Roman"/>
          <w:b/>
          <w:color w:val="000000"/>
          <w:sz w:val="24"/>
          <w:szCs w:val="24"/>
        </w:rPr>
        <w:t xml:space="preserve">should be made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it </w:t>
      </w:r>
      <w:r w:rsidRPr="00016D66">
        <w:rPr>
          <w:rFonts w:ascii="Times New Roman" w:hAnsi="Times New Roman"/>
          <w:b/>
          <w:color w:val="000000"/>
          <w:sz w:val="24"/>
          <w:szCs w:val="24"/>
        </w:rPr>
        <w:t xml:space="preserve">in </w:t>
      </w:r>
      <w:r w:rsidRPr="00016D66">
        <w:rPr>
          <w:rFonts w:ascii="Times New Roman" w:hAnsi="Times New Roman"/>
          <w:b/>
          <w:sz w:val="24"/>
          <w:szCs w:val="24"/>
        </w:rPr>
        <w:t>US$</w:t>
      </w:r>
      <w:r w:rsidRPr="00016D66">
        <w:rPr>
          <w:rFonts w:ascii="Times New Roman" w:hAnsi="Times New Roman"/>
          <w:b/>
          <w:color w:val="007F00"/>
          <w:sz w:val="24"/>
          <w:szCs w:val="24"/>
        </w:rPr>
        <w:t xml:space="preserve"> </w:t>
      </w:r>
      <w:r w:rsidRPr="00016D66">
        <w:rPr>
          <w:rFonts w:ascii="Times New Roman" w:hAnsi="Times New Roman"/>
          <w:b/>
          <w:color w:val="000000"/>
          <w:sz w:val="24"/>
          <w:szCs w:val="24"/>
        </w:rPr>
        <w:t>and without charges to the beneficiary</w:t>
      </w:r>
    </w:p>
    <w:p w:rsidR="009F718A" w:rsidRPr="00016D66" w:rsidRDefault="009F718A" w:rsidP="009F718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Registration fees are non-refundable</w:t>
      </w:r>
    </w:p>
    <w:p w:rsidR="00CC2429" w:rsidRPr="009975CE" w:rsidRDefault="00CC2429" w:rsidP="00CC2429">
      <w:pPr>
        <w:rPr>
          <w:rFonts w:ascii="Times New Roman" w:hAnsi="Times New Roman"/>
          <w:b/>
        </w:rPr>
      </w:pPr>
    </w:p>
    <w:sectPr w:rsidR="00CC2429" w:rsidRPr="009975CE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954E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54487"/>
    <w:rsid w:val="00016D66"/>
    <w:rsid w:val="00045DDC"/>
    <w:rsid w:val="00054487"/>
    <w:rsid w:val="0008268B"/>
    <w:rsid w:val="000F51FD"/>
    <w:rsid w:val="00146512"/>
    <w:rsid w:val="002B32B8"/>
    <w:rsid w:val="004B1033"/>
    <w:rsid w:val="004E3C09"/>
    <w:rsid w:val="004F5028"/>
    <w:rsid w:val="00745603"/>
    <w:rsid w:val="00823B01"/>
    <w:rsid w:val="0089139D"/>
    <w:rsid w:val="009F718A"/>
    <w:rsid w:val="00CC2429"/>
    <w:rsid w:val="00E3308C"/>
    <w:rsid w:val="00E87880"/>
    <w:rsid w:val="00EB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uiPriority w:val="99"/>
    <w:unhideWhenUsed/>
    <w:rsid w:val="009F7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luvis</cp:lastModifiedBy>
  <cp:revision>2</cp:revision>
  <dcterms:created xsi:type="dcterms:W3CDTF">2013-12-11T08:55:00Z</dcterms:created>
  <dcterms:modified xsi:type="dcterms:W3CDTF">2013-12-11T08:55:00Z</dcterms:modified>
</cp:coreProperties>
</file>